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7EA1E" w14:textId="6819675B" w:rsidR="00B07603" w:rsidRPr="008D4F04" w:rsidRDefault="00321F40">
      <w:pPr>
        <w:rPr>
          <w:u w:val="single"/>
          <w:lang w:val="et-EE"/>
        </w:rPr>
      </w:pPr>
      <w:r w:rsidRPr="008D4F04">
        <w:rPr>
          <w:u w:val="single"/>
          <w:lang w:val="et-EE"/>
        </w:rPr>
        <w:t>Hinnaraamistik 1.0 tase ulukitõrjevahendiga pritsimisel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689"/>
        <w:gridCol w:w="1417"/>
      </w:tblGrid>
      <w:tr w:rsidR="00321F40" w14:paraId="6E7AE35D" w14:textId="77777777" w:rsidTr="00321F40">
        <w:tc>
          <w:tcPr>
            <w:tcW w:w="2689" w:type="dxa"/>
          </w:tcPr>
          <w:p w14:paraId="4D0F03E6" w14:textId="0F6956BB" w:rsidR="00321F40" w:rsidRDefault="00321F40">
            <w:pPr>
              <w:rPr>
                <w:lang w:val="et-EE"/>
              </w:rPr>
            </w:pPr>
            <w:r>
              <w:rPr>
                <w:lang w:val="et-EE"/>
              </w:rPr>
              <w:t>Võte</w:t>
            </w:r>
          </w:p>
        </w:tc>
        <w:tc>
          <w:tcPr>
            <w:tcW w:w="1417" w:type="dxa"/>
          </w:tcPr>
          <w:p w14:paraId="54156F23" w14:textId="07C49E6A" w:rsidR="00321F40" w:rsidRDefault="00321F40">
            <w:pPr>
              <w:rPr>
                <w:lang w:val="et-EE"/>
              </w:rPr>
            </w:pPr>
            <w:r>
              <w:rPr>
                <w:lang w:val="et-EE"/>
              </w:rPr>
              <w:t xml:space="preserve">Hind </w:t>
            </w:r>
            <w:proofErr w:type="spellStart"/>
            <w:r>
              <w:rPr>
                <w:lang w:val="et-EE"/>
              </w:rPr>
              <w:t>eur</w:t>
            </w:r>
            <w:proofErr w:type="spellEnd"/>
            <w:r>
              <w:rPr>
                <w:lang w:val="et-EE"/>
              </w:rPr>
              <w:t>/ha</w:t>
            </w:r>
          </w:p>
        </w:tc>
      </w:tr>
      <w:tr w:rsidR="00321F40" w14:paraId="25D49618" w14:textId="77777777" w:rsidTr="00321F40">
        <w:tc>
          <w:tcPr>
            <w:tcW w:w="2689" w:type="dxa"/>
          </w:tcPr>
          <w:p w14:paraId="7B714C16" w14:textId="5F752582" w:rsidR="00321F40" w:rsidRDefault="00321F40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Ülepinnaline</w:t>
            </w:r>
            <w:proofErr w:type="spellEnd"/>
            <w:r>
              <w:rPr>
                <w:lang w:val="et-EE"/>
              </w:rPr>
              <w:t xml:space="preserve"> töötlemine</w:t>
            </w:r>
          </w:p>
        </w:tc>
        <w:tc>
          <w:tcPr>
            <w:tcW w:w="1417" w:type="dxa"/>
          </w:tcPr>
          <w:p w14:paraId="4480D803" w14:textId="7D643D9B" w:rsidR="00321F40" w:rsidRDefault="00321F40">
            <w:pPr>
              <w:rPr>
                <w:lang w:val="et-EE"/>
              </w:rPr>
            </w:pPr>
            <w:r>
              <w:rPr>
                <w:lang w:val="et-EE"/>
              </w:rPr>
              <w:t>100</w:t>
            </w:r>
          </w:p>
        </w:tc>
      </w:tr>
      <w:tr w:rsidR="00321F40" w14:paraId="5DA3194A" w14:textId="77777777" w:rsidTr="00321F40">
        <w:tc>
          <w:tcPr>
            <w:tcW w:w="2689" w:type="dxa"/>
          </w:tcPr>
          <w:p w14:paraId="0F8E0C70" w14:textId="6D561546" w:rsidR="00321F40" w:rsidRDefault="00321F40" w:rsidP="008E7036">
            <w:pPr>
              <w:rPr>
                <w:lang w:val="et-EE"/>
              </w:rPr>
            </w:pPr>
            <w:r>
              <w:rPr>
                <w:lang w:val="et-EE"/>
              </w:rPr>
              <w:t>Osapinnaline töötlemine</w:t>
            </w:r>
          </w:p>
        </w:tc>
        <w:tc>
          <w:tcPr>
            <w:tcW w:w="1417" w:type="dxa"/>
          </w:tcPr>
          <w:p w14:paraId="577FDCA8" w14:textId="2D30D6E6" w:rsidR="00321F40" w:rsidRDefault="00321F40" w:rsidP="008E7036">
            <w:pPr>
              <w:rPr>
                <w:lang w:val="et-EE"/>
              </w:rPr>
            </w:pPr>
            <w:r>
              <w:rPr>
                <w:lang w:val="et-EE"/>
              </w:rPr>
              <w:t>60</w:t>
            </w:r>
          </w:p>
        </w:tc>
      </w:tr>
    </w:tbl>
    <w:p w14:paraId="2602F8FB" w14:textId="2E35BFD2" w:rsidR="00321F40" w:rsidRDefault="00321F40">
      <w:pPr>
        <w:rPr>
          <w:lang w:val="et-EE"/>
        </w:rPr>
      </w:pPr>
    </w:p>
    <w:p w14:paraId="241F2FA3" w14:textId="144A7ABC" w:rsidR="342841CA" w:rsidRDefault="342841CA" w:rsidP="342841CA">
      <w:pPr>
        <w:rPr>
          <w:lang w:val="et-EE"/>
        </w:rPr>
      </w:pPr>
    </w:p>
    <w:p w14:paraId="2AEBFEB0" w14:textId="52924EE8" w:rsidR="008D4F04" w:rsidRDefault="008D4F04" w:rsidP="008D4F04">
      <w:pPr>
        <w:spacing w:after="0"/>
        <w:rPr>
          <w:lang w:val="et-EE"/>
        </w:rPr>
      </w:pPr>
      <w:r w:rsidRPr="008D4F04">
        <w:rPr>
          <w:u w:val="single"/>
          <w:lang w:val="et-EE"/>
        </w:rPr>
        <w:t>Hinnalisa</w:t>
      </w:r>
    </w:p>
    <w:p w14:paraId="3C3D75F9" w14:textId="77777777" w:rsidR="00962CCA" w:rsidRDefault="00962CCA" w:rsidP="008D4F04">
      <w:pPr>
        <w:spacing w:after="0"/>
        <w:rPr>
          <w:lang w:val="et-EE"/>
        </w:rPr>
      </w:pPr>
      <w:r w:rsidRPr="00962CCA">
        <w:rPr>
          <w:lang w:val="et-EE"/>
        </w:rPr>
        <w:t xml:space="preserve">Hinnalisa grupp: Nõudlikul maastikul töötamine (kopa mätta maapind, järsud nõlvad, </w:t>
      </w:r>
      <w:proofErr w:type="spellStart"/>
      <w:r w:rsidRPr="00962CCA">
        <w:rPr>
          <w:lang w:val="et-EE"/>
        </w:rPr>
        <w:t>pokuline</w:t>
      </w:r>
      <w:proofErr w:type="spellEnd"/>
      <w:r w:rsidRPr="00962CCA">
        <w:rPr>
          <w:lang w:val="et-EE"/>
        </w:rPr>
        <w:t xml:space="preserve"> pinnas)</w:t>
      </w:r>
    </w:p>
    <w:p w14:paraId="78CE1198" w14:textId="2763D70B" w:rsidR="00962CCA" w:rsidRDefault="00962CCA" w:rsidP="008D4F04">
      <w:pPr>
        <w:spacing w:after="0"/>
        <w:rPr>
          <w:lang w:val="et-EE"/>
        </w:rPr>
      </w:pPr>
      <w:r w:rsidRPr="00962CCA">
        <w:rPr>
          <w:lang w:val="et-EE"/>
        </w:rPr>
        <w:t>Hinnalisa suurus: +10%</w:t>
      </w:r>
    </w:p>
    <w:sectPr w:rsidR="00962C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40"/>
    <w:rsid w:val="00321F40"/>
    <w:rsid w:val="008729EE"/>
    <w:rsid w:val="008A6917"/>
    <w:rsid w:val="008D4F04"/>
    <w:rsid w:val="00962CCA"/>
    <w:rsid w:val="00B07603"/>
    <w:rsid w:val="00F276CE"/>
    <w:rsid w:val="00F74ADD"/>
    <w:rsid w:val="3428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0085"/>
  <w15:chartTrackingRefBased/>
  <w15:docId w15:val="{EB0B5156-EA61-4662-AEAD-4241EA94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2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8A691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A691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A691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691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69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05EE6-091E-4D9C-90E7-5862CF9CD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10349-622C-4F18-B389-A97D9E018B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AABDCF-1246-496F-B647-F133C47CF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</dc:creator>
  <cp:keywords/>
  <dc:description/>
  <cp:lastModifiedBy>Katrin Ametmaa</cp:lastModifiedBy>
  <cp:revision>8</cp:revision>
  <dcterms:created xsi:type="dcterms:W3CDTF">2024-03-12T09:09:00Z</dcterms:created>
  <dcterms:modified xsi:type="dcterms:W3CDTF">2024-05-27T10:58:00Z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